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A389" w14:textId="57CE8648" w:rsidR="00D06650" w:rsidRPr="00597288" w:rsidRDefault="00597288" w:rsidP="0059728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8000"/>
          <w:sz w:val="50"/>
          <w:szCs w:val="50"/>
        </w:rPr>
      </w:pPr>
      <w:r w:rsidRPr="00597288">
        <w:rPr>
          <w:rFonts w:ascii="Times New Roman" w:hAnsi="Times New Roman" w:cs="Times New Roman"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4716A28B" wp14:editId="5F48F25B">
            <wp:simplePos x="0" y="0"/>
            <wp:positionH relativeFrom="column">
              <wp:posOffset>238125</wp:posOffset>
            </wp:positionH>
            <wp:positionV relativeFrom="paragraph">
              <wp:posOffset>485140</wp:posOffset>
            </wp:positionV>
            <wp:extent cx="6391275" cy="4304030"/>
            <wp:effectExtent l="0" t="0" r="9525" b="1270"/>
            <wp:wrapTight wrapText="bothSides">
              <wp:wrapPolygon edited="0">
                <wp:start x="0" y="0"/>
                <wp:lineTo x="0" y="21511"/>
                <wp:lineTo x="21568" y="21511"/>
                <wp:lineTo x="215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650" w:rsidRPr="00597288">
        <w:rPr>
          <w:rFonts w:ascii="Times New Roman" w:hAnsi="Times New Roman" w:cs="Times New Roman"/>
          <w:b/>
          <w:color w:val="008000"/>
          <w:sz w:val="50"/>
          <w:szCs w:val="50"/>
        </w:rPr>
        <w:t>ГРИПП – эпидемический сезон 2024-2025г.г.</w:t>
      </w:r>
    </w:p>
    <w:p w14:paraId="5C93555D" w14:textId="77777777" w:rsidR="00597288" w:rsidRDefault="00D06650" w:rsidP="005972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97288">
        <w:rPr>
          <w:rFonts w:ascii="Times New Roman" w:hAnsi="Times New Roman" w:cs="Times New Roman"/>
          <w:sz w:val="36"/>
          <w:szCs w:val="36"/>
        </w:rPr>
        <w:t xml:space="preserve">       </w:t>
      </w:r>
    </w:p>
    <w:p w14:paraId="146BC6FE" w14:textId="301A9C29" w:rsidR="00D06650" w:rsidRPr="00597288" w:rsidRDefault="00D06650" w:rsidP="0059728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97288">
        <w:rPr>
          <w:rFonts w:ascii="Times New Roman" w:hAnsi="Times New Roman" w:cs="Times New Roman"/>
          <w:sz w:val="36"/>
          <w:szCs w:val="36"/>
        </w:rPr>
        <w:t xml:space="preserve">Грипп продолжает оставаться наиболее массовым инфекционным заболеванием по частоте и </w:t>
      </w:r>
      <w:proofErr w:type="gramStart"/>
      <w:r w:rsidRPr="00597288">
        <w:rPr>
          <w:rFonts w:ascii="Times New Roman" w:hAnsi="Times New Roman" w:cs="Times New Roman"/>
          <w:sz w:val="36"/>
          <w:szCs w:val="36"/>
        </w:rPr>
        <w:t>количеству  случаев</w:t>
      </w:r>
      <w:proofErr w:type="gramEnd"/>
      <w:r w:rsidRPr="00597288">
        <w:rPr>
          <w:rFonts w:ascii="Times New Roman" w:hAnsi="Times New Roman" w:cs="Times New Roman"/>
          <w:sz w:val="36"/>
          <w:szCs w:val="36"/>
        </w:rPr>
        <w:t xml:space="preserve"> в  мире  и составляет 95 % всех инфекционных заболеваний и является одной из самых актуальных медицинских и социально-экономических проблем. Это единственная инфекция, которая вызывает практически ежегодные эпидемии и периодические пандемии, охватывающие до 30 % населения земного шара.  </w:t>
      </w:r>
    </w:p>
    <w:p w14:paraId="05BDBA72" w14:textId="580627C7" w:rsidR="00723B71" w:rsidRPr="00597288" w:rsidRDefault="00715058" w:rsidP="00597288">
      <w:pPr>
        <w:jc w:val="both"/>
        <w:rPr>
          <w:rFonts w:ascii="Times New Roman" w:hAnsi="Times New Roman" w:cs="Times New Roman"/>
          <w:sz w:val="36"/>
          <w:szCs w:val="36"/>
        </w:rPr>
      </w:pPr>
      <w:r w:rsidRPr="00597288">
        <w:rPr>
          <w:rFonts w:ascii="Times New Roman" w:hAnsi="Times New Roman" w:cs="Times New Roman"/>
          <w:sz w:val="36"/>
          <w:szCs w:val="36"/>
        </w:rPr>
        <w:t xml:space="preserve">      </w:t>
      </w:r>
      <w:r w:rsidR="00137576" w:rsidRPr="00597288">
        <w:rPr>
          <w:rFonts w:ascii="Times New Roman" w:hAnsi="Times New Roman" w:cs="Times New Roman"/>
          <w:sz w:val="36"/>
          <w:szCs w:val="36"/>
        </w:rPr>
        <w:t xml:space="preserve"> ГРИПП – острое </w:t>
      </w:r>
      <w:proofErr w:type="spellStart"/>
      <w:r w:rsidR="00137576" w:rsidRPr="00597288">
        <w:rPr>
          <w:rFonts w:ascii="Times New Roman" w:hAnsi="Times New Roman" w:cs="Times New Roman"/>
          <w:sz w:val="36"/>
          <w:szCs w:val="36"/>
        </w:rPr>
        <w:t>высококонтагиозное</w:t>
      </w:r>
      <w:proofErr w:type="spellEnd"/>
      <w:r w:rsidR="00137576" w:rsidRPr="00597288">
        <w:rPr>
          <w:rFonts w:ascii="Times New Roman" w:hAnsi="Times New Roman" w:cs="Times New Roman"/>
          <w:sz w:val="36"/>
          <w:szCs w:val="36"/>
        </w:rPr>
        <w:t xml:space="preserve"> инфекционное заболевание, поражающее преимущественно верхние дыхательные пути и протекающее с высокой температурой (сохраняющейся на протяжении 3-5 дней), с выраженным ухудшением самочувствия, резкой слабостью, сильной головной и мышечными болями, тошнотой, рвотой, опасен большим числом осложнений, в том числе и с летальным исходом.    </w:t>
      </w:r>
      <w:r w:rsidR="00723B71" w:rsidRPr="00597288">
        <w:rPr>
          <w:rFonts w:ascii="Times New Roman" w:hAnsi="Times New Roman" w:cs="Times New Roman"/>
          <w:sz w:val="36"/>
          <w:szCs w:val="36"/>
        </w:rPr>
        <w:t>К тому же грипп вызывает обострение и усугубляет течение хронических заболеваний</w:t>
      </w:r>
      <w:r w:rsidR="00CF299F" w:rsidRPr="00597288">
        <w:rPr>
          <w:rFonts w:ascii="Times New Roman" w:hAnsi="Times New Roman" w:cs="Times New Roman"/>
          <w:sz w:val="36"/>
          <w:szCs w:val="36"/>
        </w:rPr>
        <w:t>,</w:t>
      </w:r>
      <w:r w:rsidR="00723B71" w:rsidRPr="005972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23B71" w:rsidRPr="00597288">
        <w:rPr>
          <w:rFonts w:ascii="Times New Roman" w:hAnsi="Times New Roman" w:cs="Times New Roman"/>
          <w:sz w:val="36"/>
          <w:szCs w:val="36"/>
        </w:rPr>
        <w:t xml:space="preserve">способен приводить </w:t>
      </w:r>
      <w:r w:rsidR="00723B71" w:rsidRPr="00597288">
        <w:rPr>
          <w:rFonts w:ascii="Times New Roman" w:hAnsi="Times New Roman" w:cs="Times New Roman"/>
          <w:sz w:val="36"/>
          <w:szCs w:val="36"/>
        </w:rPr>
        <w:lastRenderedPageBreak/>
        <w:t xml:space="preserve">к тяжелому течению заболевания </w:t>
      </w:r>
      <w:r w:rsidR="00CF299F" w:rsidRPr="00597288">
        <w:rPr>
          <w:rFonts w:ascii="Times New Roman" w:hAnsi="Times New Roman" w:cs="Times New Roman"/>
          <w:sz w:val="36"/>
          <w:szCs w:val="36"/>
        </w:rPr>
        <w:t xml:space="preserve">и к развитию тяжелых осложнений с </w:t>
      </w:r>
      <w:r w:rsidR="00723B71" w:rsidRPr="00597288">
        <w:rPr>
          <w:rFonts w:ascii="Times New Roman" w:hAnsi="Times New Roman" w:cs="Times New Roman"/>
          <w:sz w:val="36"/>
          <w:szCs w:val="36"/>
        </w:rPr>
        <w:t>поражение</w:t>
      </w:r>
      <w:r w:rsidR="00CF299F" w:rsidRPr="00597288">
        <w:rPr>
          <w:rFonts w:ascii="Times New Roman" w:hAnsi="Times New Roman" w:cs="Times New Roman"/>
          <w:sz w:val="36"/>
          <w:szCs w:val="36"/>
        </w:rPr>
        <w:t>м</w:t>
      </w:r>
      <w:r w:rsidR="00723B71" w:rsidRPr="00597288">
        <w:rPr>
          <w:rFonts w:ascii="Times New Roman" w:hAnsi="Times New Roman" w:cs="Times New Roman"/>
          <w:sz w:val="36"/>
          <w:szCs w:val="36"/>
        </w:rPr>
        <w:t xml:space="preserve"> органов дыхания</w:t>
      </w:r>
      <w:r w:rsidR="00CF299F" w:rsidRPr="00597288">
        <w:rPr>
          <w:rFonts w:ascii="Times New Roman" w:hAnsi="Times New Roman" w:cs="Times New Roman"/>
          <w:sz w:val="36"/>
          <w:szCs w:val="36"/>
        </w:rPr>
        <w:t>,</w:t>
      </w:r>
      <w:r w:rsidR="00723B71" w:rsidRPr="00597288">
        <w:rPr>
          <w:rFonts w:ascii="Times New Roman" w:hAnsi="Times New Roman" w:cs="Times New Roman"/>
          <w:sz w:val="36"/>
          <w:szCs w:val="36"/>
        </w:rPr>
        <w:t xml:space="preserve"> нервной системы</w:t>
      </w:r>
      <w:r w:rsidR="00CF299F" w:rsidRPr="00597288">
        <w:rPr>
          <w:rFonts w:ascii="Times New Roman" w:hAnsi="Times New Roman" w:cs="Times New Roman"/>
          <w:sz w:val="36"/>
          <w:szCs w:val="36"/>
        </w:rPr>
        <w:t xml:space="preserve">, </w:t>
      </w:r>
      <w:r w:rsidR="00723B71" w:rsidRPr="00597288">
        <w:rPr>
          <w:rFonts w:ascii="Times New Roman" w:hAnsi="Times New Roman" w:cs="Times New Roman"/>
          <w:sz w:val="36"/>
          <w:szCs w:val="36"/>
        </w:rPr>
        <w:t>сердца</w:t>
      </w:r>
      <w:r w:rsidR="00CF299F" w:rsidRPr="00597288">
        <w:rPr>
          <w:rFonts w:ascii="Times New Roman" w:hAnsi="Times New Roman" w:cs="Times New Roman"/>
          <w:sz w:val="36"/>
          <w:szCs w:val="36"/>
        </w:rPr>
        <w:t>.</w:t>
      </w:r>
    </w:p>
    <w:p w14:paraId="5AA6556B" w14:textId="77777777" w:rsidR="00780FB1" w:rsidRPr="00597288" w:rsidRDefault="00715058" w:rsidP="00597288">
      <w:pPr>
        <w:jc w:val="both"/>
        <w:rPr>
          <w:rFonts w:ascii="Times New Roman" w:hAnsi="Times New Roman" w:cs="Times New Roman"/>
          <w:sz w:val="36"/>
          <w:szCs w:val="36"/>
        </w:rPr>
      </w:pPr>
      <w:r w:rsidRPr="00597288">
        <w:rPr>
          <w:rFonts w:ascii="Times New Roman" w:hAnsi="Times New Roman" w:cs="Times New Roman"/>
          <w:sz w:val="36"/>
          <w:szCs w:val="36"/>
        </w:rPr>
        <w:t xml:space="preserve">      </w:t>
      </w:r>
      <w:r w:rsidR="00137576" w:rsidRPr="00597288">
        <w:rPr>
          <w:rFonts w:ascii="Times New Roman" w:hAnsi="Times New Roman" w:cs="Times New Roman"/>
          <w:sz w:val="36"/>
          <w:szCs w:val="36"/>
        </w:rPr>
        <w:t xml:space="preserve"> </w:t>
      </w:r>
      <w:r w:rsidR="00780FB1" w:rsidRPr="00597288">
        <w:rPr>
          <w:rFonts w:ascii="Times New Roman" w:hAnsi="Times New Roman" w:cs="Times New Roman"/>
          <w:sz w:val="36"/>
          <w:szCs w:val="36"/>
        </w:rPr>
        <w:t>Источником инфекции является больной человек, основной путь передачи   воздушно- капельный, через капельки слюны, слизи, которые выделяет больной при разговоре, кашле, чихании. Возбудитель может передаваться через предметы обихода (посуду, полотенца, белье, игрушки, дверные ручки и т.д.) Возбудитель гриппа неустойчив во внешней среде, разрушается при комнатной температуре в течение нескольких часов, однако в воздухе закрытых помещений может сохраняться в течение суток.</w:t>
      </w:r>
    </w:p>
    <w:p w14:paraId="3A27D7F1" w14:textId="7F30E13E" w:rsidR="00780FB1" w:rsidRPr="00597288" w:rsidRDefault="00780FB1" w:rsidP="0059728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97288">
        <w:rPr>
          <w:rFonts w:ascii="Times New Roman" w:hAnsi="Times New Roman" w:cs="Times New Roman"/>
          <w:sz w:val="36"/>
          <w:szCs w:val="36"/>
        </w:rPr>
        <w:t xml:space="preserve">        Гриппом болеют люди всех возрастов и в любое время года. Однако пик заболеваемости приходится на осенне-зимний период, когда люди больше времени проводят в закрытых непроветриваемых помещениях, организм ослаблен нехваткой витаминов и подвергается большим перепадам температуры.</w:t>
      </w:r>
      <w:r w:rsidRPr="00597288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597288">
        <w:rPr>
          <w:rFonts w:ascii="Times New Roman" w:hAnsi="Times New Roman" w:cs="Times New Roman"/>
          <w:sz w:val="36"/>
          <w:szCs w:val="36"/>
        </w:rPr>
        <w:t>Вакцинация – наиболее эффективный способ предотвращения заболеваемости и развитию осложнений. Данные по вакцинации за прошлые годы говорят о том, что прививки снизили риск развития тяжелой формы гриппа на 50%, результаты вакцинации у детей показали еще большую эффективность</w:t>
      </w:r>
      <w:r w:rsidR="002D0369" w:rsidRPr="00597288">
        <w:rPr>
          <w:rFonts w:ascii="Times New Roman" w:hAnsi="Times New Roman" w:cs="Times New Roman"/>
          <w:sz w:val="36"/>
          <w:szCs w:val="36"/>
        </w:rPr>
        <w:t>.</w:t>
      </w:r>
    </w:p>
    <w:p w14:paraId="25940BDF" w14:textId="113E1391" w:rsidR="00D079EB" w:rsidRPr="00597288" w:rsidRDefault="00715058" w:rsidP="00597288">
      <w:pPr>
        <w:jc w:val="both"/>
        <w:rPr>
          <w:rFonts w:ascii="Times New Roman" w:hAnsi="Times New Roman" w:cs="Times New Roman"/>
          <w:sz w:val="36"/>
          <w:szCs w:val="36"/>
        </w:rPr>
      </w:pPr>
      <w:r w:rsidRPr="00597288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780FB1" w:rsidRPr="005972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80FB1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данным   ВОЗ благодаря вакцине против гриппа, иммунная система примерно 20-25 человек из 100 привитых при</w:t>
      </w:r>
      <w:r w:rsidR="001C430C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обретает дополнительную защиту и </w:t>
      </w:r>
      <w:r w:rsidR="00780FB1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 других респираторных вирусных инфекций.   </w:t>
      </w:r>
      <w:r w:rsidR="00D079EB" w:rsidRPr="00597288">
        <w:rPr>
          <w:rFonts w:ascii="Times New Roman" w:hAnsi="Times New Roman" w:cs="Times New Roman"/>
          <w:sz w:val="36"/>
          <w:szCs w:val="36"/>
        </w:rPr>
        <w:t>Вакцины для профилактики гриппа эффективны и безопасны. Высокая степень очистки вакцин и минимальное количество реакций на прививки дает возможность их использования у грудных детей, начиная с 6 месяцев, людей с хроническими заболеваниями, у беременных и кормящих грудью женщин.</w:t>
      </w:r>
    </w:p>
    <w:p w14:paraId="3B984340" w14:textId="77777777" w:rsidR="002D0369" w:rsidRPr="00597288" w:rsidRDefault="00C30E1A" w:rsidP="0059728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97288">
        <w:rPr>
          <w:rFonts w:ascii="Times New Roman" w:hAnsi="Times New Roman" w:cs="Times New Roman"/>
          <w:sz w:val="36"/>
          <w:szCs w:val="36"/>
        </w:rPr>
        <w:t xml:space="preserve">     Согласно Национального календаря профилактических прививок в Республике Беларусь обязательной вакцинации подлежат лица из группы высокого риска неблагоприятных последствий заболевания гриппом: взрослые и дети с хроническими заболеваниями дыхательной, сердечно – сосудистой, эндокринной системы, почек, </w:t>
      </w:r>
      <w:r w:rsidRPr="00597288">
        <w:rPr>
          <w:rFonts w:ascii="Times New Roman" w:hAnsi="Times New Roman" w:cs="Times New Roman"/>
          <w:sz w:val="36"/>
          <w:szCs w:val="36"/>
        </w:rPr>
        <w:lastRenderedPageBreak/>
        <w:t>с иммунодефицитом, лица часто болеющие респираторными заболеваниями, дети раннего и дошкольного возраста, лица старше 65 лет, беременные, а также лица с высоким риском инфицирования, которые по роду своей деятельности контактируют с большим количеством больных</w:t>
      </w:r>
      <w:r w:rsidR="002D0369" w:rsidRPr="00597288">
        <w:rPr>
          <w:rFonts w:ascii="Times New Roman" w:hAnsi="Times New Roman" w:cs="Times New Roman"/>
          <w:b/>
          <w:sz w:val="36"/>
          <w:szCs w:val="36"/>
        </w:rPr>
        <w:t>.</w:t>
      </w:r>
    </w:p>
    <w:p w14:paraId="3C49E235" w14:textId="158167E3" w:rsidR="00597288" w:rsidRPr="00597288" w:rsidRDefault="002D0369" w:rsidP="00597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CF299F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15058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CF299F" w:rsidRPr="005972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проведения вакцинации против гриппа в вакцинальный сезон 2024-2025 годов в Республике Беларусь</w:t>
      </w:r>
      <w:r w:rsidR="0091418D" w:rsidRPr="0059728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используются </w:t>
      </w:r>
      <w:r w:rsidR="00CF299F" w:rsidRPr="0059728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</w:t>
      </w:r>
      <w:r w:rsidR="0091418D" w:rsidRPr="0059728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 вакцины: </w:t>
      </w:r>
      <w:r w:rsidR="00CF299F" w:rsidRPr="0059728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</w:t>
      </w:r>
      <w:r w:rsidR="00715058" w:rsidRPr="0059728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             </w:t>
      </w:r>
    </w:p>
    <w:p w14:paraId="5B58D4E7" w14:textId="749CBE9F" w:rsidR="0091418D" w:rsidRPr="00597288" w:rsidRDefault="0091418D" w:rsidP="0059728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 </w:t>
      </w:r>
      <w:proofErr w:type="spellStart"/>
      <w:r w:rsidRPr="005972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Гриппол</w:t>
      </w:r>
      <w:proofErr w:type="spellEnd"/>
      <w:r w:rsidRPr="005972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16867" w:rsidRPr="005972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="00715058" w:rsidRPr="005972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люс</w:t>
      </w:r>
      <w:r w:rsidR="00715058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(Россия), инактивированная, содержит 2 штамма вируса </w:t>
      </w:r>
      <w:proofErr w:type="gramStart"/>
      <w:r w:rsidR="00715058" w:rsidRPr="00597288">
        <w:rPr>
          <w:rFonts w:ascii="Times New Roman" w:hAnsi="Times New Roman" w:cs="Times New Roman"/>
          <w:sz w:val="36"/>
          <w:szCs w:val="36"/>
        </w:rPr>
        <w:t>А(</w:t>
      </w:r>
      <w:proofErr w:type="gramEnd"/>
      <w:r w:rsidR="00715058" w:rsidRPr="00597288">
        <w:rPr>
          <w:rFonts w:ascii="Times New Roman" w:hAnsi="Times New Roman" w:cs="Times New Roman"/>
          <w:sz w:val="36"/>
          <w:szCs w:val="36"/>
        </w:rPr>
        <w:t xml:space="preserve">Н1 </w:t>
      </w:r>
      <w:r w:rsidR="00715058" w:rsidRPr="00597288">
        <w:rPr>
          <w:rFonts w:ascii="Times New Roman" w:hAnsi="Times New Roman" w:cs="Times New Roman"/>
          <w:sz w:val="36"/>
          <w:szCs w:val="36"/>
          <w:lang w:val="en-US"/>
        </w:rPr>
        <w:t>N</w:t>
      </w:r>
      <w:r w:rsidR="00715058" w:rsidRPr="00597288">
        <w:rPr>
          <w:rFonts w:ascii="Times New Roman" w:hAnsi="Times New Roman" w:cs="Times New Roman"/>
          <w:sz w:val="36"/>
          <w:szCs w:val="36"/>
        </w:rPr>
        <w:t xml:space="preserve">1), А (Н3 </w:t>
      </w:r>
      <w:r w:rsidR="00715058" w:rsidRPr="00597288">
        <w:rPr>
          <w:rFonts w:ascii="Times New Roman" w:hAnsi="Times New Roman" w:cs="Times New Roman"/>
          <w:sz w:val="36"/>
          <w:szCs w:val="36"/>
          <w:lang w:val="en-US"/>
        </w:rPr>
        <w:t>N</w:t>
      </w:r>
      <w:r w:rsidR="00715058" w:rsidRPr="00597288">
        <w:rPr>
          <w:rFonts w:ascii="Times New Roman" w:hAnsi="Times New Roman" w:cs="Times New Roman"/>
          <w:sz w:val="36"/>
          <w:szCs w:val="36"/>
        </w:rPr>
        <w:t xml:space="preserve">2) </w:t>
      </w:r>
      <w:r w:rsidR="00715058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  штамм вируса В, </w:t>
      </w:r>
      <w:r w:rsidR="00715058" w:rsidRPr="00597288">
        <w:rPr>
          <w:rFonts w:ascii="Times New Roman" w:hAnsi="Times New Roman" w:cs="Times New Roman"/>
          <w:sz w:val="36"/>
          <w:szCs w:val="36"/>
        </w:rPr>
        <w:t xml:space="preserve">содержит  вакцинный препарат иммуномодулятора Полиоксидоний®, обладающего широким спектром </w:t>
      </w:r>
      <w:proofErr w:type="spellStart"/>
      <w:r w:rsidR="00715058" w:rsidRPr="00597288">
        <w:rPr>
          <w:rFonts w:ascii="Times New Roman" w:hAnsi="Times New Roman" w:cs="Times New Roman"/>
          <w:sz w:val="36"/>
          <w:szCs w:val="36"/>
        </w:rPr>
        <w:t>иммунофармакологического</w:t>
      </w:r>
      <w:proofErr w:type="spellEnd"/>
      <w:r w:rsidR="00715058" w:rsidRPr="00597288">
        <w:rPr>
          <w:rFonts w:ascii="Times New Roman" w:hAnsi="Times New Roman" w:cs="Times New Roman"/>
          <w:sz w:val="36"/>
          <w:szCs w:val="36"/>
        </w:rPr>
        <w:t xml:space="preserve"> действия, обеспечивает увеличение иммуногенности и стабильности антигенов, позволяет повысить иммунологическую память, существенно снизить прививочную дозу антигенов, повысить устойчивость организма к другим инфекциям за счет коррекции иммунного статуса. Вакцина предназначена </w:t>
      </w:r>
      <w:r w:rsidRPr="00597288">
        <w:rPr>
          <w:rFonts w:ascii="Times New Roman" w:hAnsi="Times New Roman" w:cs="Times New Roman"/>
          <w:sz w:val="36"/>
          <w:szCs w:val="36"/>
        </w:rPr>
        <w:t xml:space="preserve">для </w:t>
      </w:r>
      <w:r w:rsidR="00715058" w:rsidRPr="00597288">
        <w:rPr>
          <w:rFonts w:ascii="Times New Roman" w:hAnsi="Times New Roman" w:cs="Times New Roman"/>
          <w:sz w:val="36"/>
          <w:szCs w:val="36"/>
        </w:rPr>
        <w:t>в</w:t>
      </w:r>
      <w:r w:rsidR="00715058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акцинации </w:t>
      </w:r>
      <w:r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детей с 6 </w:t>
      </w:r>
      <w:r w:rsidR="00016867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>месячного возраста</w:t>
      </w:r>
      <w:r w:rsidR="00715058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gramStart"/>
      <w:r w:rsidR="00715058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подростков </w:t>
      </w:r>
      <w:r w:rsidR="00016867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</w:t>
      </w:r>
      <w:proofErr w:type="gramEnd"/>
      <w:r w:rsidR="00016867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взрослых</w:t>
      </w:r>
      <w:r w:rsidR="00715058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14:paraId="79EC75E9" w14:textId="207B2A83" w:rsidR="00CF299F" w:rsidRPr="00597288" w:rsidRDefault="00CF299F" w:rsidP="00597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7288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r w:rsidR="00597288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ab/>
      </w:r>
      <w:r w:rsidRPr="00597288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-</w:t>
      </w:r>
      <w:r w:rsidRPr="005972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5972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Ваксигрип Тетра</w:t>
      </w:r>
      <w:r w:rsidRPr="00597288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4-валентная</w:t>
      </w:r>
      <w:r w:rsidRPr="005972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 сплит-вакцина (Франция)</w:t>
      </w:r>
      <w:r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содержит 2 штамма вируса </w:t>
      </w:r>
      <w:proofErr w:type="gramStart"/>
      <w:r w:rsidRPr="00597288">
        <w:rPr>
          <w:rFonts w:ascii="Times New Roman" w:hAnsi="Times New Roman" w:cs="Times New Roman"/>
          <w:sz w:val="36"/>
          <w:szCs w:val="36"/>
        </w:rPr>
        <w:t>А(</w:t>
      </w:r>
      <w:proofErr w:type="gramEnd"/>
      <w:r w:rsidRPr="00597288">
        <w:rPr>
          <w:rFonts w:ascii="Times New Roman" w:hAnsi="Times New Roman" w:cs="Times New Roman"/>
          <w:sz w:val="36"/>
          <w:szCs w:val="36"/>
        </w:rPr>
        <w:t xml:space="preserve">Н1 </w:t>
      </w:r>
      <w:r w:rsidRPr="00597288">
        <w:rPr>
          <w:rFonts w:ascii="Times New Roman" w:hAnsi="Times New Roman" w:cs="Times New Roman"/>
          <w:sz w:val="36"/>
          <w:szCs w:val="36"/>
          <w:lang w:val="en-US"/>
        </w:rPr>
        <w:t>N</w:t>
      </w:r>
      <w:r w:rsidRPr="00597288">
        <w:rPr>
          <w:rFonts w:ascii="Times New Roman" w:hAnsi="Times New Roman" w:cs="Times New Roman"/>
          <w:sz w:val="36"/>
          <w:szCs w:val="36"/>
        </w:rPr>
        <w:t xml:space="preserve">1), А (Н3 </w:t>
      </w:r>
      <w:r w:rsidRPr="00597288">
        <w:rPr>
          <w:rFonts w:ascii="Times New Roman" w:hAnsi="Times New Roman" w:cs="Times New Roman"/>
          <w:sz w:val="36"/>
          <w:szCs w:val="36"/>
          <w:lang w:val="en-US"/>
        </w:rPr>
        <w:t>N</w:t>
      </w:r>
      <w:r w:rsidRPr="00597288">
        <w:rPr>
          <w:rFonts w:ascii="Times New Roman" w:hAnsi="Times New Roman" w:cs="Times New Roman"/>
          <w:sz w:val="36"/>
          <w:szCs w:val="36"/>
        </w:rPr>
        <w:t xml:space="preserve">2) </w:t>
      </w:r>
      <w:r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 2 штамма вируса В  -</w:t>
      </w:r>
      <w:r w:rsidR="0091418D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>Виктория и Ямагата, вакцинация указанной вакциной проводится платно за личные средства граждан.</w:t>
      </w:r>
    </w:p>
    <w:p w14:paraId="7F745D3B" w14:textId="693FB9BF" w:rsidR="00CF299F" w:rsidRPr="00597288" w:rsidRDefault="00CF299F" w:rsidP="00597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В Республике Беларусь </w:t>
      </w:r>
      <w:r w:rsidR="002D0369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>с сентября нач</w:t>
      </w:r>
      <w:r w:rsidR="00016867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>инается</w:t>
      </w:r>
      <w:r w:rsidR="002D0369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>иммунизация пр</w:t>
      </w:r>
      <w:r w:rsidR="002D0369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>отив гриппа и проводится</w:t>
      </w:r>
      <w:r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ноябрь включительно.   Привиться можно в учреждениях здравоохранения по месту жительства, </w:t>
      </w:r>
      <w:r w:rsidR="002D0369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иммунизации населения в организованных коллективах на предприятиях, в учреждениях организуется вакцинация </w:t>
      </w:r>
      <w:r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>выездными прививочными бригадами</w:t>
      </w:r>
      <w:r w:rsidR="000D6DB5" w:rsidRPr="0059728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016867" w:rsidRPr="005972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6867" w:rsidRPr="00597288">
        <w:rPr>
          <w:rFonts w:ascii="Times New Roman" w:hAnsi="Times New Roman" w:cs="Times New Roman"/>
          <w:b/>
          <w:bCs/>
          <w:sz w:val="36"/>
          <w:szCs w:val="36"/>
        </w:rPr>
        <w:t>Информацию по вопросам вакцинации против гриппа можно получить у участкового врача территориальной поликлиники или в кабинете (районном) по иммунопр</w:t>
      </w:r>
      <w:r w:rsidR="00715058" w:rsidRPr="00597288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016867" w:rsidRPr="00597288">
        <w:rPr>
          <w:rFonts w:ascii="Times New Roman" w:hAnsi="Times New Roman" w:cs="Times New Roman"/>
          <w:b/>
          <w:bCs/>
          <w:sz w:val="36"/>
          <w:szCs w:val="36"/>
        </w:rPr>
        <w:t>филактике Борисовской ЦРБ по телефону 742580.</w:t>
      </w:r>
    </w:p>
    <w:p w14:paraId="2E29AEB9" w14:textId="77777777" w:rsidR="00CF299F" w:rsidRPr="00597288" w:rsidRDefault="00CF299F" w:rsidP="00597288">
      <w:pPr>
        <w:jc w:val="both"/>
        <w:rPr>
          <w:rFonts w:ascii="Times New Roman" w:hAnsi="Times New Roman" w:cs="Times New Roman"/>
          <w:sz w:val="36"/>
          <w:szCs w:val="36"/>
        </w:rPr>
      </w:pPr>
      <w:r w:rsidRPr="0059728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</w:t>
      </w:r>
      <w:r w:rsidRPr="00597288">
        <w:rPr>
          <w:rFonts w:ascii="Times New Roman" w:hAnsi="Times New Roman" w:cs="Times New Roman"/>
          <w:sz w:val="36"/>
          <w:szCs w:val="36"/>
        </w:rPr>
        <w:t>Забота о здоровье граждан – это не только обязанность государства, но и в первую самих граждан, которые должны быть заинтересованы в п</w:t>
      </w:r>
      <w:r w:rsidR="001C430C" w:rsidRPr="00597288">
        <w:rPr>
          <w:rFonts w:ascii="Times New Roman" w:hAnsi="Times New Roman" w:cs="Times New Roman"/>
          <w:sz w:val="36"/>
          <w:szCs w:val="36"/>
        </w:rPr>
        <w:t xml:space="preserve">редотвращении заболеть гриппом </w:t>
      </w:r>
      <w:r w:rsidRPr="00597288">
        <w:rPr>
          <w:rFonts w:ascii="Times New Roman" w:hAnsi="Times New Roman" w:cs="Times New Roman"/>
          <w:sz w:val="36"/>
          <w:szCs w:val="36"/>
        </w:rPr>
        <w:t>методами, подтвердившими свою эффективность и безопасность. Заболеть гриппом может каждый, прививка принесет пользу Вам и вашим близким, позволит избежать невыхода на работу или учебу в связи с болезнью, снизит риск передачи гриппа членам вашей семьи, друзьям, коллегам, предотвратить заболевание гриппом и возможную госпитализацию.</w:t>
      </w:r>
    </w:p>
    <w:p w14:paraId="1020C6A7" w14:textId="77777777" w:rsidR="00CF299F" w:rsidRPr="00597288" w:rsidRDefault="00CF299F" w:rsidP="0059728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471A72B" w14:textId="77777777" w:rsidR="00CF299F" w:rsidRPr="00597288" w:rsidRDefault="00CF299F" w:rsidP="0059728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272706CC" w14:textId="77777777" w:rsidR="00CF299F" w:rsidRPr="00597288" w:rsidRDefault="00CF299F" w:rsidP="0059728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97288">
        <w:rPr>
          <w:rFonts w:ascii="Times New Roman" w:hAnsi="Times New Roman" w:cs="Times New Roman"/>
          <w:sz w:val="36"/>
          <w:szCs w:val="36"/>
        </w:rPr>
        <w:t>Врач –педиатр участковый(заведующий)</w:t>
      </w:r>
    </w:p>
    <w:p w14:paraId="1F3C8259" w14:textId="5046FBE5" w:rsidR="00CF299F" w:rsidRPr="00597288" w:rsidRDefault="00CF299F" w:rsidP="0059728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97288">
        <w:rPr>
          <w:rFonts w:ascii="Times New Roman" w:hAnsi="Times New Roman" w:cs="Times New Roman"/>
          <w:sz w:val="36"/>
          <w:szCs w:val="36"/>
        </w:rPr>
        <w:t>Поликлиники №</w:t>
      </w:r>
      <w:r w:rsidR="00597288" w:rsidRPr="00597288">
        <w:rPr>
          <w:rFonts w:ascii="Times New Roman" w:hAnsi="Times New Roman" w:cs="Times New Roman"/>
          <w:sz w:val="36"/>
          <w:szCs w:val="36"/>
        </w:rPr>
        <w:t xml:space="preserve"> </w:t>
      </w:r>
      <w:r w:rsidRPr="00597288">
        <w:rPr>
          <w:rFonts w:ascii="Times New Roman" w:hAnsi="Times New Roman" w:cs="Times New Roman"/>
          <w:sz w:val="36"/>
          <w:szCs w:val="36"/>
        </w:rPr>
        <w:t>4 УЗ «Борисовская ЦРБ»</w:t>
      </w:r>
    </w:p>
    <w:p w14:paraId="6F6159AF" w14:textId="77777777" w:rsidR="00CF299F" w:rsidRPr="00597288" w:rsidRDefault="00CF299F" w:rsidP="0059728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97288">
        <w:rPr>
          <w:rFonts w:ascii="Times New Roman" w:hAnsi="Times New Roman" w:cs="Times New Roman"/>
          <w:sz w:val="36"/>
          <w:szCs w:val="36"/>
        </w:rPr>
        <w:t xml:space="preserve">Внештатный специалист </w:t>
      </w:r>
    </w:p>
    <w:p w14:paraId="04BA881D" w14:textId="77777777" w:rsidR="00CF299F" w:rsidRPr="0091418D" w:rsidRDefault="00CF299F" w:rsidP="0059728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7288">
        <w:rPr>
          <w:rFonts w:ascii="Times New Roman" w:hAnsi="Times New Roman" w:cs="Times New Roman"/>
          <w:sz w:val="36"/>
          <w:szCs w:val="36"/>
        </w:rPr>
        <w:t xml:space="preserve">кабинета (районного) по </w:t>
      </w:r>
      <w:proofErr w:type="spellStart"/>
      <w:r w:rsidRPr="00597288">
        <w:rPr>
          <w:rFonts w:ascii="Times New Roman" w:hAnsi="Times New Roman" w:cs="Times New Roman"/>
          <w:sz w:val="36"/>
          <w:szCs w:val="36"/>
        </w:rPr>
        <w:t>иммунопрфилактике</w:t>
      </w:r>
      <w:proofErr w:type="spellEnd"/>
      <w:r w:rsidRPr="00597288">
        <w:rPr>
          <w:rFonts w:ascii="Times New Roman" w:hAnsi="Times New Roman" w:cs="Times New Roman"/>
          <w:sz w:val="36"/>
          <w:szCs w:val="36"/>
        </w:rPr>
        <w:t xml:space="preserve">                   З.И. </w:t>
      </w:r>
      <w:proofErr w:type="spellStart"/>
      <w:r w:rsidRPr="00597288">
        <w:rPr>
          <w:rFonts w:ascii="Times New Roman" w:hAnsi="Times New Roman" w:cs="Times New Roman"/>
          <w:sz w:val="36"/>
          <w:szCs w:val="36"/>
        </w:rPr>
        <w:t>Лямкина</w:t>
      </w:r>
      <w:proofErr w:type="spellEnd"/>
      <w:r w:rsidRPr="0091418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</w:p>
    <w:p w14:paraId="030465A1" w14:textId="77777777" w:rsidR="00CF299F" w:rsidRPr="0091418D" w:rsidRDefault="00CF299F" w:rsidP="00CF299F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5ABB8197" w14:textId="78A546F3" w:rsidR="00CF299F" w:rsidRPr="0091418D" w:rsidRDefault="00597288" w:rsidP="00CF299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779FD062" wp14:editId="5CB4A08D">
            <wp:extent cx="6645910" cy="4701366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6F39" w14:textId="77777777" w:rsidR="00F070F0" w:rsidRDefault="00F070F0" w:rsidP="00C30E1A"/>
    <w:sectPr w:rsidR="00F070F0" w:rsidSect="00597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50"/>
    <w:rsid w:val="00016867"/>
    <w:rsid w:val="000D6DB5"/>
    <w:rsid w:val="00137576"/>
    <w:rsid w:val="001C430C"/>
    <w:rsid w:val="002D0369"/>
    <w:rsid w:val="00597288"/>
    <w:rsid w:val="005F66EA"/>
    <w:rsid w:val="00715058"/>
    <w:rsid w:val="00723B71"/>
    <w:rsid w:val="00780FB1"/>
    <w:rsid w:val="007C30EB"/>
    <w:rsid w:val="0091418D"/>
    <w:rsid w:val="00C30E1A"/>
    <w:rsid w:val="00CF299F"/>
    <w:rsid w:val="00D06650"/>
    <w:rsid w:val="00D071B7"/>
    <w:rsid w:val="00D079EB"/>
    <w:rsid w:val="00EE4894"/>
    <w:rsid w:val="00EF4EEE"/>
    <w:rsid w:val="00F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2B99"/>
  <w15:chartTrackingRefBased/>
  <w15:docId w15:val="{A8457881-4DFF-4F01-89C6-B6521439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50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Елена Ксензова</cp:lastModifiedBy>
  <cp:revision>27</cp:revision>
  <cp:lastPrinted>2024-09-17T06:46:00Z</cp:lastPrinted>
  <dcterms:created xsi:type="dcterms:W3CDTF">2024-09-12T12:51:00Z</dcterms:created>
  <dcterms:modified xsi:type="dcterms:W3CDTF">2024-09-17T06:46:00Z</dcterms:modified>
</cp:coreProperties>
</file>